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>ríloha č. 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A56D07" w:rsidRPr="002B25B7" w:rsidRDefault="00A56D07" w:rsidP="00F762E5">
            <w:pPr>
              <w:pStyle w:val="Odsekzoznamu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B25B7">
              <w:rPr>
                <w:rFonts w:ascii="Times New Roman" w:hAnsi="Times New Roman"/>
                <w:b/>
                <w:sz w:val="24"/>
                <w:szCs w:val="24"/>
              </w:rPr>
              <w:t>Názov zákazky:</w:t>
            </w:r>
            <w:r w:rsidR="002B2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0476" w:rsidRPr="00E71EAD">
              <w:rPr>
                <w:rFonts w:ascii="Times New Roman" w:hAnsi="Times New Roman" w:cs="Times New Roman"/>
                <w:b/>
                <w:szCs w:val="24"/>
              </w:rPr>
              <w:t>„</w:t>
            </w:r>
            <w:r w:rsidR="00680476" w:rsidRPr="00E71EA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80476" w:rsidRPr="00E71EAD">
              <w:rPr>
                <w:rFonts w:ascii="Times New Roman" w:hAnsi="Times New Roman" w:cs="Times New Roman"/>
                <w:b/>
                <w:szCs w:val="24"/>
              </w:rPr>
              <w:t>Záchranné, konzervačné a rekonštrukčné stavebné práce na fiľakovskom hrade“ časť „</w:t>
            </w:r>
            <w:r w:rsidR="002D22F8">
              <w:rPr>
                <w:rFonts w:ascii="Times New Roman" w:hAnsi="Times New Roman" w:cs="Times New Roman"/>
                <w:b/>
                <w:bCs/>
                <w:szCs w:val="24"/>
              </w:rPr>
              <w:t>SO.05 – kazematy s</w:t>
            </w:r>
            <w:bookmarkStart w:id="0" w:name="_GoBack"/>
            <w:bookmarkEnd w:id="0"/>
            <w:r w:rsidR="00680476" w:rsidRPr="00E71EAD">
              <w:rPr>
                <w:rFonts w:ascii="Times New Roman" w:hAnsi="Times New Roman" w:cs="Times New Roman"/>
                <w:b/>
                <w:bCs/>
                <w:szCs w:val="24"/>
              </w:rPr>
              <w:t>tredný h</w:t>
            </w:r>
            <w:r w:rsidR="007237A4">
              <w:rPr>
                <w:rFonts w:ascii="Times New Roman" w:hAnsi="Times New Roman" w:cs="Times New Roman"/>
                <w:b/>
                <w:bCs/>
                <w:szCs w:val="24"/>
              </w:rPr>
              <w:t>rad</w:t>
            </w:r>
            <w:r w:rsidR="00F762E5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7237A4">
              <w:rPr>
                <w:rFonts w:ascii="Times New Roman" w:hAnsi="Times New Roman" w:cs="Times New Roman"/>
                <w:b/>
                <w:bCs/>
                <w:szCs w:val="24"/>
              </w:rPr>
              <w:t>-</w:t>
            </w:r>
            <w:r w:rsidR="00F762E5">
              <w:rPr>
                <w:rFonts w:ascii="Times New Roman" w:hAnsi="Times New Roman" w:cs="Times New Roman"/>
                <w:b/>
                <w:bCs/>
                <w:szCs w:val="24"/>
              </w:rPr>
              <w:t xml:space="preserve"> dažďová kanalizácia</w:t>
            </w:r>
            <w:r w:rsidR="007237A4">
              <w:rPr>
                <w:rFonts w:ascii="Times New Roman" w:hAnsi="Times New Roman" w:cs="Times New Roman"/>
                <w:b/>
                <w:bCs/>
                <w:szCs w:val="24"/>
              </w:rPr>
              <w:t xml:space="preserve">“ 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 w:rsidSect="0029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612"/>
    <w:rsid w:val="002025BC"/>
    <w:rsid w:val="002921C0"/>
    <w:rsid w:val="002B25B7"/>
    <w:rsid w:val="002D22F8"/>
    <w:rsid w:val="00622189"/>
    <w:rsid w:val="00680476"/>
    <w:rsid w:val="007237A4"/>
    <w:rsid w:val="00916F43"/>
    <w:rsid w:val="00A56D07"/>
    <w:rsid w:val="00CB5612"/>
    <w:rsid w:val="00F7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025BC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02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PASZKIEWICZOVÁ Dáša</dc:creator>
  <cp:lastModifiedBy>Denisa</cp:lastModifiedBy>
  <cp:revision>3</cp:revision>
  <cp:lastPrinted>2019-11-25T13:14:00Z</cp:lastPrinted>
  <dcterms:created xsi:type="dcterms:W3CDTF">2020-05-21T08:43:00Z</dcterms:created>
  <dcterms:modified xsi:type="dcterms:W3CDTF">2020-05-22T10:31:00Z</dcterms:modified>
</cp:coreProperties>
</file>